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DC545A" w:rsidRPr="007D7B72" w:rsidRDefault="00DC545A" w:rsidP="00DC545A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1 марта 2018 года Росреестр проведет «День консультаций» для граждан во всех регионах России</w:t>
      </w:r>
    </w:p>
    <w:p w:rsidR="00DC545A" w:rsidRPr="008A68EA" w:rsidRDefault="00DC545A" w:rsidP="00DC545A">
      <w:pPr>
        <w:jc w:val="both"/>
        <w:rPr>
          <w:rFonts w:ascii="Segoe UI" w:hAnsi="Segoe UI" w:cs="Segoe UI"/>
        </w:rPr>
      </w:pPr>
      <w:r w:rsidRPr="00E342AB">
        <w:rPr>
          <w:rFonts w:ascii="Segoe UI" w:hAnsi="Segoe UI" w:cs="Segoe UI"/>
        </w:rPr>
        <w:t xml:space="preserve">1 марта 2018 года Федеральная служба государственной регистрации, кадастра и картографии (Росреестр) проведет единый «День консультаций» для граждан во всех субъектах Российской Федерации. В ходе «Дня консультаций» </w:t>
      </w:r>
      <w:r>
        <w:rPr>
          <w:rFonts w:ascii="Segoe UI" w:hAnsi="Segoe UI" w:cs="Segoe UI"/>
        </w:rPr>
        <w:t xml:space="preserve">центральный аппарат Росреестра, </w:t>
      </w:r>
      <w:r w:rsidRPr="00E342AB">
        <w:rPr>
          <w:rFonts w:ascii="Segoe UI" w:hAnsi="Segoe UI" w:cs="Segoe UI"/>
        </w:rPr>
        <w:t xml:space="preserve">территориальные органы </w:t>
      </w:r>
      <w:r>
        <w:rPr>
          <w:rFonts w:ascii="Segoe UI" w:hAnsi="Segoe UI" w:cs="Segoe UI"/>
        </w:rPr>
        <w:t>ведомства</w:t>
      </w:r>
      <w:r w:rsidRPr="00E342AB">
        <w:rPr>
          <w:rFonts w:ascii="Segoe UI" w:hAnsi="Segoe UI" w:cs="Segoe UI"/>
        </w:rPr>
        <w:t xml:space="preserve"> и филиалы Федеральной кадастровой палаты проведут бесплатные консультации для населения по вопросам деятельности ведомства. Для граждан также будут организованы консультации о </w:t>
      </w:r>
      <w:r w:rsidRPr="008A68EA">
        <w:rPr>
          <w:rFonts w:ascii="Segoe UI" w:hAnsi="Segoe UI" w:cs="Segoe UI"/>
        </w:rPr>
        <w:t xml:space="preserve">способах получения услуг Росреестра в электронном виде, а также о формах обратной связи для взаимодействия с ведомством. </w:t>
      </w:r>
    </w:p>
    <w:p w:rsidR="00DC545A" w:rsidRPr="00E63D43" w:rsidRDefault="00DC545A" w:rsidP="00DC545A">
      <w:pPr>
        <w:jc w:val="both"/>
        <w:rPr>
          <w:rFonts w:ascii="Segoe UI" w:hAnsi="Segoe UI" w:cs="Segoe UI"/>
          <w:b/>
        </w:rPr>
      </w:pPr>
      <w:r w:rsidRPr="00E63D43">
        <w:rPr>
          <w:rFonts w:ascii="Segoe UI" w:hAnsi="Segoe UI" w:cs="Segoe UI"/>
          <w:b/>
        </w:rPr>
        <w:t xml:space="preserve">Узнать адреса офисов для получения консультации можно </w:t>
      </w:r>
      <w:hyperlink r:id="rId8" w:history="1">
        <w:r w:rsidRPr="00E63D43">
          <w:rPr>
            <w:rStyle w:val="a5"/>
            <w:rFonts w:ascii="Segoe UI" w:hAnsi="Segoe UI" w:cs="Segoe UI"/>
            <w:b/>
          </w:rPr>
          <w:t xml:space="preserve">на сайте Росреестра. </w:t>
        </w:r>
      </w:hyperlink>
    </w:p>
    <w:p w:rsidR="00DC545A" w:rsidRPr="00E342AB" w:rsidRDefault="00DC545A" w:rsidP="00DC545A">
      <w:pPr>
        <w:jc w:val="both"/>
        <w:rPr>
          <w:rFonts w:ascii="Segoe UI" w:hAnsi="Segoe UI" w:cs="Segoe UI"/>
        </w:rPr>
      </w:pPr>
      <w:r w:rsidRPr="008A68EA">
        <w:rPr>
          <w:rFonts w:ascii="Segoe UI" w:hAnsi="Segoe UI" w:cs="Segoe UI"/>
        </w:rPr>
        <w:t>Мероприятие приурочено к 10-летию образования Росреестра и 20-летию создания в</w:t>
      </w:r>
      <w:r w:rsidRPr="00E342AB">
        <w:rPr>
          <w:rFonts w:ascii="Segoe UI" w:hAnsi="Segoe UI" w:cs="Segoe UI"/>
        </w:rPr>
        <w:t xml:space="preserve"> Российской Федерации системы государственной регистрации прав на недвижимое имущество и сделок с ним.</w:t>
      </w:r>
    </w:p>
    <w:p w:rsidR="00DC545A" w:rsidRPr="00E342AB" w:rsidRDefault="00DC545A" w:rsidP="00DC545A">
      <w:pPr>
        <w:jc w:val="both"/>
        <w:rPr>
          <w:rFonts w:ascii="Segoe UI" w:hAnsi="Segoe UI" w:cs="Segoe UI"/>
        </w:rPr>
      </w:pPr>
      <w:r w:rsidRPr="00E342AB">
        <w:rPr>
          <w:rFonts w:ascii="Segoe UI" w:hAnsi="Segoe UI" w:cs="Segoe UI"/>
        </w:rPr>
        <w:t xml:space="preserve">С 31 января 1998 года вступил в силу Федеральный закон от 21 июля 1997 года </w:t>
      </w:r>
      <w:r w:rsidRPr="00E342AB">
        <w:rPr>
          <w:rFonts w:ascii="Segoe UI" w:hAnsi="Segoe UI" w:cs="Segoe UI"/>
        </w:rPr>
        <w:br/>
        <w:t>«О государственной регистрации прав на недвижимое имущество и сделок с ним». Реализация закона положила начало ново</w:t>
      </w:r>
      <w:bookmarkStart w:id="0" w:name="_GoBack"/>
      <w:bookmarkEnd w:id="0"/>
      <w:r w:rsidRPr="00E342AB">
        <w:rPr>
          <w:rFonts w:ascii="Segoe UI" w:hAnsi="Segoe UI" w:cs="Segoe UI"/>
        </w:rPr>
        <w:t xml:space="preserve">му этапу в развитии правового регулирования регистрации прав на недвижимость: были установлены основные правила, определяющие порядок регистрации и основания для принятия решений регистрирующим органом. Таким </w:t>
      </w:r>
      <w:proofErr w:type="gramStart"/>
      <w:r w:rsidRPr="00E342AB">
        <w:rPr>
          <w:rFonts w:ascii="Segoe UI" w:hAnsi="Segoe UI" w:cs="Segoe UI"/>
        </w:rPr>
        <w:t>образом</w:t>
      </w:r>
      <w:proofErr w:type="gramEnd"/>
      <w:r w:rsidRPr="00E342AB">
        <w:rPr>
          <w:rFonts w:ascii="Segoe UI" w:hAnsi="Segoe UI" w:cs="Segoe UI"/>
        </w:rPr>
        <w:t xml:space="preserve"> была решена одна из основных государственных задач – организован оборот недвижимого имущества, что позволило в новых экономических условиях обеспечить гарантию прав собственности на недвижимость, а также улучшить инвестиционный климат государства. </w:t>
      </w:r>
    </w:p>
    <w:p w:rsidR="00DC545A" w:rsidRPr="00E342AB" w:rsidRDefault="00DC545A" w:rsidP="00DC545A">
      <w:pPr>
        <w:jc w:val="both"/>
        <w:rPr>
          <w:rFonts w:ascii="Segoe UI" w:hAnsi="Segoe UI" w:cs="Segoe UI"/>
        </w:rPr>
      </w:pPr>
      <w:r w:rsidRPr="00E342AB">
        <w:rPr>
          <w:rFonts w:ascii="Segoe UI" w:hAnsi="Segoe UI" w:cs="Segoe UI"/>
        </w:rPr>
        <w:t xml:space="preserve">В соответствии с законодательством регистрацию прав на недвижимое имущество и сделок с ним осуществляли соответствующие региональные учреждения юстиции. В последующем полномочия по регистрации прав были переданы на федеральный уровень. </w:t>
      </w:r>
    </w:p>
    <w:p w:rsidR="00DC545A" w:rsidRPr="00E342AB" w:rsidRDefault="00DC545A" w:rsidP="00DC545A">
      <w:pPr>
        <w:jc w:val="both"/>
        <w:rPr>
          <w:rFonts w:ascii="Segoe UI" w:hAnsi="Segoe UI" w:cs="Segoe UI"/>
        </w:rPr>
      </w:pPr>
      <w:proofErr w:type="gramStart"/>
      <w:r w:rsidRPr="00E342AB">
        <w:rPr>
          <w:rFonts w:ascii="Segoe UI" w:hAnsi="Segoe UI" w:cs="Segoe UI"/>
        </w:rPr>
        <w:t>Федеральным органом исполнительной власти, осуществляющим функции в сфере государственной регистрации прав на недвижимое имущество и сделок с ним была</w:t>
      </w:r>
      <w:proofErr w:type="gramEnd"/>
      <w:r w:rsidRPr="00E342AB">
        <w:rPr>
          <w:rFonts w:ascii="Segoe UI" w:hAnsi="Segoe UI" w:cs="Segoe UI"/>
        </w:rPr>
        <w:t xml:space="preserve"> определена </w:t>
      </w:r>
      <w:proofErr w:type="spellStart"/>
      <w:r>
        <w:rPr>
          <w:rFonts w:ascii="Segoe UI" w:hAnsi="Segoe UI" w:cs="Segoe UI"/>
        </w:rPr>
        <w:t>Р</w:t>
      </w:r>
      <w:r w:rsidRPr="00E342AB">
        <w:rPr>
          <w:rFonts w:ascii="Segoe UI" w:hAnsi="Segoe UI" w:cs="Segoe UI"/>
        </w:rPr>
        <w:t>осрегистрация</w:t>
      </w:r>
      <w:proofErr w:type="spellEnd"/>
      <w:r w:rsidRPr="00E342AB">
        <w:rPr>
          <w:rFonts w:ascii="Segoe UI" w:hAnsi="Segoe UI" w:cs="Segoe UI"/>
        </w:rPr>
        <w:t xml:space="preserve">. Служба была образована Указом Президента Российской Федерации от 9 марта 2004 года № 314. Согласно Указу Президента Российской Федерации от 25 декабря 2008 года № 1847 </w:t>
      </w:r>
      <w:proofErr w:type="spellStart"/>
      <w:r w:rsidRPr="00E342AB">
        <w:rPr>
          <w:rFonts w:ascii="Segoe UI" w:hAnsi="Segoe UI" w:cs="Segoe UI"/>
        </w:rPr>
        <w:t>Росрегистрация</w:t>
      </w:r>
      <w:proofErr w:type="spellEnd"/>
      <w:r w:rsidRPr="00E342AB">
        <w:rPr>
          <w:rFonts w:ascii="Segoe UI" w:hAnsi="Segoe UI" w:cs="Segoe UI"/>
        </w:rPr>
        <w:t xml:space="preserve"> </w:t>
      </w:r>
      <w:r w:rsidRPr="00E342AB">
        <w:rPr>
          <w:rFonts w:ascii="Segoe UI" w:hAnsi="Segoe UI" w:cs="Segoe UI"/>
        </w:rPr>
        <w:lastRenderedPageBreak/>
        <w:t xml:space="preserve">была переименована в Федеральную службу государственной регистрации, кадастра и картографии с возложением на нее с 1 марта 2009 года функций упраздненных </w:t>
      </w:r>
      <w:proofErr w:type="spellStart"/>
      <w:r w:rsidRPr="00E342AB">
        <w:rPr>
          <w:rFonts w:ascii="Segoe UI" w:hAnsi="Segoe UI" w:cs="Segoe UI"/>
        </w:rPr>
        <w:t>Роснедвижимости</w:t>
      </w:r>
      <w:proofErr w:type="spellEnd"/>
      <w:r w:rsidRPr="00E342AB">
        <w:rPr>
          <w:rFonts w:ascii="Segoe UI" w:hAnsi="Segoe UI" w:cs="Segoe UI"/>
        </w:rPr>
        <w:t xml:space="preserve"> и </w:t>
      </w:r>
      <w:proofErr w:type="spellStart"/>
      <w:r w:rsidRPr="00E342AB">
        <w:rPr>
          <w:rFonts w:ascii="Segoe UI" w:hAnsi="Segoe UI" w:cs="Segoe UI"/>
        </w:rPr>
        <w:t>Роскартографии</w:t>
      </w:r>
      <w:proofErr w:type="spellEnd"/>
      <w:r w:rsidRPr="00E342AB">
        <w:rPr>
          <w:rFonts w:ascii="Segoe UI" w:hAnsi="Segoe UI" w:cs="Segoe UI"/>
        </w:rPr>
        <w:t>.</w:t>
      </w:r>
    </w:p>
    <w:p w:rsidR="00DC545A" w:rsidRPr="00D55EF7" w:rsidRDefault="00DC545A" w:rsidP="00DC545A">
      <w:pPr>
        <w:jc w:val="both"/>
        <w:rPr>
          <w:rFonts w:ascii="Segoe UI" w:hAnsi="Segoe UI" w:cs="Segoe UI"/>
        </w:rPr>
      </w:pPr>
      <w:r w:rsidRPr="00E342AB">
        <w:rPr>
          <w:rFonts w:ascii="Segoe UI" w:hAnsi="Segoe UI" w:cs="Segoe UI"/>
        </w:rPr>
        <w:t xml:space="preserve">В настоящее время Росреестр наряду с функциями по государственной регистрации прав осуществляет функции по кадастровому учету недвижимости, а также по оказанию государственных услуг в сфере ведения Единого государственного реестра недвижимости, землеустройства, государственного мониторинга земель, навигационного обеспечения транспортного комплекса. Росреестр также выполняет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кадастровых инженеров, оценщиков и арбитражных управляющих. Подведомственными учреждениями Росреестра являются ФГБУ «ФКП Росреестра» и ФГБУ «Центр геодезии, картографии и ИПД». </w:t>
      </w: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E63D43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9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10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240E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545A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3D43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pravlenie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rosreestr.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63744-19C6-4F87-975A-B236CB61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2018-02-26T07:21:00Z</cp:lastPrinted>
  <dcterms:created xsi:type="dcterms:W3CDTF">2018-02-28T11:10:00Z</dcterms:created>
  <dcterms:modified xsi:type="dcterms:W3CDTF">2018-02-28T11:24:00Z</dcterms:modified>
</cp:coreProperties>
</file>